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B6BD" w14:textId="77777777" w:rsidR="00D72C76" w:rsidRPr="000702E5" w:rsidRDefault="00D72C76" w:rsidP="000702E5">
      <w:pPr>
        <w:pStyle w:val="Geenafstand"/>
        <w:jc w:val="center"/>
        <w:rPr>
          <w:b/>
          <w:bCs/>
          <w:sz w:val="24"/>
          <w:szCs w:val="24"/>
        </w:rPr>
      </w:pPr>
      <w:r w:rsidRPr="000702E5">
        <w:rPr>
          <w:b/>
          <w:bCs/>
          <w:sz w:val="24"/>
          <w:szCs w:val="24"/>
        </w:rPr>
        <w:t>Vragen presentatie kris 18-6-20</w:t>
      </w:r>
    </w:p>
    <w:p w14:paraId="6F3B1815" w14:textId="77777777" w:rsidR="00D72C76" w:rsidRDefault="00D72C76" w:rsidP="000702E5">
      <w:pPr>
        <w:pStyle w:val="Geenafstand"/>
      </w:pPr>
    </w:p>
    <w:p w14:paraId="6FB45107" w14:textId="2D26CB09" w:rsidR="00D72C76" w:rsidRPr="000702E5" w:rsidRDefault="00D72C76" w:rsidP="000702E5">
      <w:pPr>
        <w:pStyle w:val="Geenafstand"/>
        <w:rPr>
          <w:b/>
          <w:bCs/>
        </w:rPr>
      </w:pPr>
      <w:r w:rsidRPr="000702E5">
        <w:rPr>
          <w:b/>
          <w:bCs/>
        </w:rPr>
        <w:t>Welke 3 lasers worden voornamelijk gebruikt?</w:t>
      </w:r>
    </w:p>
    <w:p w14:paraId="1D9874AA" w14:textId="79D58391" w:rsidR="000702E5" w:rsidRDefault="004660BF" w:rsidP="004660BF">
      <w:pPr>
        <w:pStyle w:val="Geenafstand"/>
        <w:numPr>
          <w:ilvl w:val="0"/>
          <w:numId w:val="2"/>
        </w:numPr>
      </w:pPr>
      <w:r>
        <w:t>De CO2 laser</w:t>
      </w:r>
    </w:p>
    <w:p w14:paraId="0F2555B4" w14:textId="7F13E51C" w:rsidR="004660BF" w:rsidRDefault="004660BF" w:rsidP="004660BF">
      <w:pPr>
        <w:pStyle w:val="Geenafstand"/>
        <w:numPr>
          <w:ilvl w:val="0"/>
          <w:numId w:val="2"/>
        </w:numPr>
      </w:pPr>
      <w:r>
        <w:t>De nd:yag laser</w:t>
      </w:r>
    </w:p>
    <w:p w14:paraId="39495F2E" w14:textId="2B5D09E3" w:rsidR="004660BF" w:rsidRPr="000702E5" w:rsidRDefault="004660BF" w:rsidP="004660BF">
      <w:pPr>
        <w:pStyle w:val="Geenafstand"/>
        <w:numPr>
          <w:ilvl w:val="0"/>
          <w:numId w:val="2"/>
        </w:numPr>
      </w:pPr>
      <w:r>
        <w:t>De fiber laser</w:t>
      </w:r>
    </w:p>
    <w:p w14:paraId="7C5D5569" w14:textId="77777777" w:rsidR="000702E5" w:rsidRDefault="000702E5" w:rsidP="000702E5">
      <w:pPr>
        <w:pStyle w:val="Geenafstand"/>
        <w:rPr>
          <w:b/>
          <w:bCs/>
        </w:rPr>
      </w:pPr>
    </w:p>
    <w:p w14:paraId="4447DE54" w14:textId="43FACD68" w:rsidR="00D72C76" w:rsidRPr="000702E5" w:rsidRDefault="00D72C76" w:rsidP="000702E5">
      <w:pPr>
        <w:pStyle w:val="Geenafstand"/>
        <w:rPr>
          <w:b/>
          <w:bCs/>
        </w:rPr>
      </w:pPr>
      <w:r w:rsidRPr="000702E5">
        <w:rPr>
          <w:b/>
          <w:bCs/>
        </w:rPr>
        <w:t>Hoe ontstaat het licht van een co2 laser?</w:t>
      </w:r>
    </w:p>
    <w:p w14:paraId="040CD138" w14:textId="4A8F7459" w:rsidR="000702E5" w:rsidRPr="004660BF" w:rsidRDefault="004660BF" w:rsidP="000702E5">
      <w:pPr>
        <w:pStyle w:val="Geenafstand"/>
        <w:rPr>
          <w:rFonts w:cstheme="minorHAnsi"/>
        </w:rPr>
      </w:pPr>
      <w:r w:rsidRPr="004660BF">
        <w:rPr>
          <w:rFonts w:cstheme="minorHAnsi"/>
          <w:color w:val="222222"/>
          <w:shd w:val="clear" w:color="auto" w:fill="FFFFFF"/>
        </w:rPr>
        <w:t>Bij de CO2 </w:t>
      </w:r>
      <w:r w:rsidRPr="004660BF">
        <w:rPr>
          <w:rFonts w:cstheme="minorHAnsi"/>
          <w:color w:val="222222"/>
          <w:shd w:val="clear" w:color="auto" w:fill="FFFFFF"/>
        </w:rPr>
        <w:t>laser</w:t>
      </w:r>
      <w:r w:rsidRPr="004660BF">
        <w:rPr>
          <w:rFonts w:cstheme="minorHAnsi"/>
          <w:color w:val="222222"/>
          <w:shd w:val="clear" w:color="auto" w:fill="FFFFFF"/>
        </w:rPr>
        <w:t xml:space="preserve"> wordt de laserstraling in kleine deeltjes uitgezonden waardoor er minuscule kleine gaatjes ontstaan.</w:t>
      </w:r>
    </w:p>
    <w:p w14:paraId="3BE73179" w14:textId="77777777" w:rsidR="004660BF" w:rsidRDefault="004660BF" w:rsidP="000702E5">
      <w:pPr>
        <w:pStyle w:val="Geenafstand"/>
        <w:rPr>
          <w:b/>
          <w:bCs/>
        </w:rPr>
      </w:pPr>
    </w:p>
    <w:p w14:paraId="26AB1D51" w14:textId="09391165" w:rsidR="000702E5" w:rsidRDefault="00D72C76" w:rsidP="000702E5">
      <w:pPr>
        <w:pStyle w:val="Geenafstand"/>
        <w:rPr>
          <w:rFonts w:cstheme="minorHAnsi"/>
          <w:b/>
          <w:bCs/>
        </w:rPr>
      </w:pPr>
      <w:r w:rsidRPr="004660BF">
        <w:rPr>
          <w:rFonts w:cstheme="minorHAnsi"/>
          <w:b/>
          <w:bCs/>
        </w:rPr>
        <w:t>Hoe ontstaat het licht van een nd:yag laser?</w:t>
      </w:r>
    </w:p>
    <w:p w14:paraId="6D5D0364" w14:textId="6B4D7B3D" w:rsidR="004660BF" w:rsidRPr="004660BF" w:rsidRDefault="004660BF" w:rsidP="000702E5">
      <w:pPr>
        <w:pStyle w:val="Geenafstand"/>
        <w:rPr>
          <w:rFonts w:cstheme="minorHAnsi"/>
          <w:b/>
          <w:bCs/>
        </w:rPr>
      </w:pPr>
      <w:r w:rsidRPr="004660BF">
        <w:rPr>
          <w:rFonts w:cstheme="minorHAnsi"/>
          <w:color w:val="202122"/>
          <w:shd w:val="clear" w:color="auto" w:fill="FFFFFF"/>
        </w:rPr>
        <w:t>YAG-lasers worden optisch gepompt. Dat wil zeggen dat er naast het staafvormige kristal een aantal sterke lampen (</w:t>
      </w:r>
      <w:r>
        <w:rPr>
          <w:rFonts w:cstheme="minorHAnsi"/>
        </w:rPr>
        <w:t>xenon</w:t>
      </w:r>
      <w:r w:rsidRPr="004660BF">
        <w:rPr>
          <w:rFonts w:cstheme="minorHAnsi"/>
          <w:color w:val="202122"/>
          <w:shd w:val="clear" w:color="auto" w:fill="FFFFFF"/>
        </w:rPr>
        <w:t> voor gepulste of </w:t>
      </w:r>
      <w:r>
        <w:rPr>
          <w:rFonts w:cstheme="minorHAnsi"/>
        </w:rPr>
        <w:t xml:space="preserve">krypton </w:t>
      </w:r>
      <w:r w:rsidRPr="004660BF">
        <w:rPr>
          <w:rFonts w:cstheme="minorHAnsi"/>
          <w:color w:val="202122"/>
          <w:shd w:val="clear" w:color="auto" w:fill="FFFFFF"/>
        </w:rPr>
        <w:t>voor continue) aangebracht zijn die het kristal bestralen met gewoon licht.</w:t>
      </w:r>
    </w:p>
    <w:p w14:paraId="51B098A2" w14:textId="77777777" w:rsidR="004660BF" w:rsidRDefault="004660BF" w:rsidP="000702E5">
      <w:pPr>
        <w:pStyle w:val="Geenafstand"/>
        <w:rPr>
          <w:b/>
          <w:bCs/>
        </w:rPr>
      </w:pPr>
    </w:p>
    <w:p w14:paraId="495FD26C" w14:textId="0D90714A" w:rsidR="00D72C76" w:rsidRPr="000702E5" w:rsidRDefault="00D72C76" w:rsidP="000702E5">
      <w:pPr>
        <w:pStyle w:val="Geenafstand"/>
        <w:rPr>
          <w:b/>
          <w:bCs/>
        </w:rPr>
      </w:pPr>
      <w:r w:rsidRPr="000702E5">
        <w:rPr>
          <w:b/>
          <w:bCs/>
        </w:rPr>
        <w:t>Hoe ontstaat het licht van een fiber laser?</w:t>
      </w:r>
    </w:p>
    <w:p w14:paraId="4179423B" w14:textId="328A3C4A" w:rsidR="000702E5" w:rsidRPr="004660BF" w:rsidRDefault="004660BF" w:rsidP="000702E5">
      <w:pPr>
        <w:pStyle w:val="Geenafstand"/>
        <w:rPr>
          <w:rFonts w:cstheme="minorHAnsi"/>
        </w:rPr>
      </w:pPr>
      <w:r w:rsidRPr="004660BF">
        <w:rPr>
          <w:rFonts w:cstheme="minorHAnsi"/>
          <w:color w:val="222222"/>
          <w:shd w:val="clear" w:color="auto" w:fill="FFFFFF"/>
        </w:rPr>
        <w:t>Een glazen buis waarin zich een gasmengsel bevindt. Door stroom op te zetten gaan de gasmoleculen botsen en ontstaat er licht. Via spiegels wordt dit licht naar de laserkop gebracht. De laserbron wordt ook wel een resonator genoemd.</w:t>
      </w:r>
    </w:p>
    <w:p w14:paraId="6A1D439D" w14:textId="77777777" w:rsidR="004660BF" w:rsidRDefault="004660BF" w:rsidP="000702E5">
      <w:pPr>
        <w:pStyle w:val="Geenafstand"/>
        <w:rPr>
          <w:b/>
          <w:bCs/>
        </w:rPr>
      </w:pPr>
    </w:p>
    <w:p w14:paraId="164B22A6" w14:textId="13265AE2" w:rsidR="00D72C76" w:rsidRPr="000702E5" w:rsidRDefault="00D72C76" w:rsidP="000702E5">
      <w:pPr>
        <w:pStyle w:val="Geenafstand"/>
        <w:rPr>
          <w:b/>
          <w:bCs/>
        </w:rPr>
      </w:pPr>
      <w:r w:rsidRPr="000702E5">
        <w:rPr>
          <w:b/>
          <w:bCs/>
        </w:rPr>
        <w:t>Noem een positief en negatief punt van alle lasers?</w:t>
      </w:r>
    </w:p>
    <w:p w14:paraId="53676E0B" w14:textId="3E3C2B92" w:rsidR="000702E5" w:rsidRPr="002F688A" w:rsidRDefault="002F688A" w:rsidP="000702E5">
      <w:pPr>
        <w:pStyle w:val="Geenafstand"/>
      </w:pPr>
      <w:r w:rsidRPr="002F688A">
        <w:t>CO2</w:t>
      </w:r>
      <w:r>
        <w:t xml:space="preserve">: </w:t>
      </w:r>
      <w:r w:rsidRPr="002F688A">
        <w:rPr>
          <w:color w:val="00B050"/>
        </w:rPr>
        <w:t>veel materialen zijn bewerkbaar</w:t>
      </w:r>
      <w:r>
        <w:t xml:space="preserve">, </w:t>
      </w:r>
      <w:r w:rsidRPr="002F688A">
        <w:rPr>
          <w:color w:val="FF0000"/>
        </w:rPr>
        <w:t>onderhoud is duur</w:t>
      </w:r>
    </w:p>
    <w:p w14:paraId="0C399F37" w14:textId="5CD38577" w:rsidR="002F688A" w:rsidRPr="002F688A" w:rsidRDefault="002F688A" w:rsidP="000702E5">
      <w:pPr>
        <w:pStyle w:val="Geenafstand"/>
      </w:pPr>
      <w:r w:rsidRPr="002F688A">
        <w:t>Nd:yag</w:t>
      </w:r>
      <w:r>
        <w:t>:</w:t>
      </w:r>
      <w:r w:rsidRPr="002F688A">
        <w:t xml:space="preserve"> </w:t>
      </w:r>
      <w:r w:rsidRPr="002F688A">
        <w:rPr>
          <w:color w:val="00B050"/>
        </w:rPr>
        <w:t>goedkoop in aanschaf</w:t>
      </w:r>
      <w:r>
        <w:t xml:space="preserve">, </w:t>
      </w:r>
      <w:r w:rsidRPr="002F688A">
        <w:rPr>
          <w:color w:val="FF0000"/>
        </w:rPr>
        <w:t>duur in onderhoud</w:t>
      </w:r>
    </w:p>
    <w:p w14:paraId="702E21CC" w14:textId="056FE0CA" w:rsidR="002F688A" w:rsidRPr="002F688A" w:rsidRDefault="002F688A" w:rsidP="000702E5">
      <w:pPr>
        <w:pStyle w:val="Geenafstand"/>
      </w:pPr>
      <w:r w:rsidRPr="002F688A">
        <w:t>Fiber</w:t>
      </w:r>
      <w:r>
        <w:t xml:space="preserve">: </w:t>
      </w:r>
      <w:r w:rsidRPr="002F688A">
        <w:rPr>
          <w:color w:val="00B050"/>
        </w:rPr>
        <w:t>onderhouden is goedkoop</w:t>
      </w:r>
      <w:r>
        <w:t xml:space="preserve">, </w:t>
      </w:r>
      <w:r w:rsidRPr="002F688A">
        <w:rPr>
          <w:color w:val="FF0000"/>
        </w:rPr>
        <w:t>duur in aanschaf</w:t>
      </w:r>
    </w:p>
    <w:p w14:paraId="46EA947A" w14:textId="77777777" w:rsidR="004660BF" w:rsidRDefault="004660BF" w:rsidP="000702E5">
      <w:pPr>
        <w:pStyle w:val="Geenafstand"/>
        <w:rPr>
          <w:b/>
          <w:bCs/>
        </w:rPr>
      </w:pPr>
    </w:p>
    <w:p w14:paraId="3A8614E4" w14:textId="740FFD61" w:rsidR="00D72C76" w:rsidRDefault="00D72C76" w:rsidP="000702E5">
      <w:pPr>
        <w:pStyle w:val="Geenafstand"/>
        <w:rPr>
          <w:b/>
          <w:bCs/>
        </w:rPr>
      </w:pPr>
      <w:r w:rsidRPr="000702E5">
        <w:rPr>
          <w:b/>
          <w:bCs/>
        </w:rPr>
        <w:t>Wat gebeurd er bij scheuren en thermische stress snijden?</w:t>
      </w:r>
    </w:p>
    <w:p w14:paraId="247877D6" w14:textId="0195AB6A" w:rsidR="002F688A" w:rsidRPr="002F688A" w:rsidRDefault="002F688A" w:rsidP="000702E5">
      <w:pPr>
        <w:pStyle w:val="Geenafstand"/>
        <w:rPr>
          <w:rFonts w:cstheme="minorHAnsi"/>
        </w:rPr>
      </w:pPr>
      <w:r w:rsidRPr="002F688A">
        <w:rPr>
          <w:rFonts w:cstheme="minorHAnsi"/>
          <w:color w:val="222222"/>
          <w:shd w:val="clear" w:color="auto" w:fill="FFFFFF"/>
        </w:rPr>
        <w:t>Thermische spanning is stress door een wijziging van de temperatuur tot een materiaal. Deze spanningen kunnen leiden tot breuk of plastische vervorming afhankelijk van andere variabelen verwarming, waarvan materiaalsoorten en beperkingen omvatten.</w:t>
      </w:r>
    </w:p>
    <w:p w14:paraId="1140F8C1" w14:textId="77777777" w:rsidR="002F688A" w:rsidRPr="000702E5" w:rsidRDefault="002F688A" w:rsidP="000702E5">
      <w:pPr>
        <w:pStyle w:val="Geenafstand"/>
        <w:rPr>
          <w:b/>
          <w:bCs/>
        </w:rPr>
      </w:pPr>
    </w:p>
    <w:p w14:paraId="31671FFE" w14:textId="77777777" w:rsidR="00D72C76" w:rsidRPr="000702E5" w:rsidRDefault="00D72C76" w:rsidP="00D72C76">
      <w:pPr>
        <w:rPr>
          <w:b/>
          <w:bCs/>
        </w:rPr>
      </w:pPr>
    </w:p>
    <w:sectPr w:rsidR="00D72C76" w:rsidRPr="0007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B487F"/>
    <w:multiLevelType w:val="hybridMultilevel"/>
    <w:tmpl w:val="D78215C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3D14AF"/>
    <w:multiLevelType w:val="hybridMultilevel"/>
    <w:tmpl w:val="F8661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76"/>
    <w:rsid w:val="000702E5"/>
    <w:rsid w:val="002F688A"/>
    <w:rsid w:val="004660BF"/>
    <w:rsid w:val="00D72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C89"/>
  <w15:chartTrackingRefBased/>
  <w15:docId w15:val="{EAAA7FE6-4E3F-4ED0-BDC9-243508C5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C76"/>
    <w:pPr>
      <w:ind w:left="720"/>
      <w:contextualSpacing/>
    </w:pPr>
  </w:style>
  <w:style w:type="paragraph" w:styleId="Geenafstand">
    <w:name w:val="No Spacing"/>
    <w:uiPriority w:val="1"/>
    <w:qFormat/>
    <w:rsid w:val="000702E5"/>
    <w:pPr>
      <w:spacing w:after="0" w:line="240" w:lineRule="auto"/>
    </w:pPr>
  </w:style>
  <w:style w:type="character" w:styleId="Hyperlink">
    <w:name w:val="Hyperlink"/>
    <w:basedOn w:val="Standaardalinea-lettertype"/>
    <w:uiPriority w:val="99"/>
    <w:semiHidden/>
    <w:unhideWhenUsed/>
    <w:rsid w:val="00466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Penninx, Kris</dc:creator>
  <cp:keywords/>
  <dc:description/>
  <cp:lastModifiedBy>abby de graef</cp:lastModifiedBy>
  <cp:revision>3</cp:revision>
  <dcterms:created xsi:type="dcterms:W3CDTF">2020-06-21T16:26:00Z</dcterms:created>
  <dcterms:modified xsi:type="dcterms:W3CDTF">2020-06-21T16:37:00Z</dcterms:modified>
</cp:coreProperties>
</file>